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bef300362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45d5b29fb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8344830d14a15" /><Relationship Type="http://schemas.openxmlformats.org/officeDocument/2006/relationships/numbering" Target="/word/numbering.xml" Id="Rf501e427e6bf4129" /><Relationship Type="http://schemas.openxmlformats.org/officeDocument/2006/relationships/settings" Target="/word/settings.xml" Id="Rc9e936c90b164371" /><Relationship Type="http://schemas.openxmlformats.org/officeDocument/2006/relationships/image" Target="/word/media/1e7ad0f7-26d3-4acf-8c25-d2b9cddf6124.png" Id="Rfa345d5b29fb44a0" /></Relationships>
</file>