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d8415b8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1f64afdd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40b3c9f842c5" /><Relationship Type="http://schemas.openxmlformats.org/officeDocument/2006/relationships/numbering" Target="/word/numbering.xml" Id="R696d6598c99a4f26" /><Relationship Type="http://schemas.openxmlformats.org/officeDocument/2006/relationships/settings" Target="/word/settings.xml" Id="Reb958d3a373a464e" /><Relationship Type="http://schemas.openxmlformats.org/officeDocument/2006/relationships/image" Target="/word/media/5864ea6f-a639-4d85-b3e8-0054cf556969.png" Id="R88a1f64afddb4817" /></Relationships>
</file>