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e2ce7b4e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c8658e87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9f7671ca4719" /><Relationship Type="http://schemas.openxmlformats.org/officeDocument/2006/relationships/numbering" Target="/word/numbering.xml" Id="Rb21c6f05edd4429c" /><Relationship Type="http://schemas.openxmlformats.org/officeDocument/2006/relationships/settings" Target="/word/settings.xml" Id="Re76e71f32b8547f1" /><Relationship Type="http://schemas.openxmlformats.org/officeDocument/2006/relationships/image" Target="/word/media/83497355-bcdb-4bd4-9808-9f55fc10e7a3.png" Id="Rab58c8658e8743b7" /></Relationships>
</file>