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504b2383e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65fc061f7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Gunjahari,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4dec9ba694e37" /><Relationship Type="http://schemas.openxmlformats.org/officeDocument/2006/relationships/numbering" Target="/word/numbering.xml" Id="Rcaab15d187b64873" /><Relationship Type="http://schemas.openxmlformats.org/officeDocument/2006/relationships/settings" Target="/word/settings.xml" Id="R792624c506d74e03" /><Relationship Type="http://schemas.openxmlformats.org/officeDocument/2006/relationships/image" Target="/word/media/79cd71a4-f5cb-4e6b-b673-7b2be5e0d23f.png" Id="Re5465fc061f74d6d" /></Relationships>
</file>