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553596cc0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5cdc9ea8e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Hairmara,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e550f96094ff3" /><Relationship Type="http://schemas.openxmlformats.org/officeDocument/2006/relationships/numbering" Target="/word/numbering.xml" Id="Re1bf834a8d90478d" /><Relationship Type="http://schemas.openxmlformats.org/officeDocument/2006/relationships/settings" Target="/word/settings.xml" Id="R338ab14b4d7b49ca" /><Relationship Type="http://schemas.openxmlformats.org/officeDocument/2006/relationships/image" Target="/word/media/3543ef95-487f-4504-8159-71aa2fd76660.png" Id="R5cd5cdc9ea8e476e" /></Relationships>
</file>