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f3c384078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23fe55d12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2cb752ef0477d" /><Relationship Type="http://schemas.openxmlformats.org/officeDocument/2006/relationships/numbering" Target="/word/numbering.xml" Id="R24ecbdb4e48a42fc" /><Relationship Type="http://schemas.openxmlformats.org/officeDocument/2006/relationships/settings" Target="/word/settings.xml" Id="Re6a7d22822744fb9" /><Relationship Type="http://schemas.openxmlformats.org/officeDocument/2006/relationships/image" Target="/word/media/bdccf1f9-dec3-43d1-a470-61e712a91ac7.png" Id="R7da23fe55d124628" /></Relationships>
</file>