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d620198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7fc2c000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Hajipur Mundia,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552c39c2e4010" /><Relationship Type="http://schemas.openxmlformats.org/officeDocument/2006/relationships/numbering" Target="/word/numbering.xml" Id="Rcf07af406de644d6" /><Relationship Type="http://schemas.openxmlformats.org/officeDocument/2006/relationships/settings" Target="/word/settings.xml" Id="R872e2d6d41194857" /><Relationship Type="http://schemas.openxmlformats.org/officeDocument/2006/relationships/image" Target="/word/media/03e53010-a2d4-4edf-92fd-23c670b24b04.png" Id="Rb5c7fc2c00044ce8" /></Relationships>
</file>