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e68e7b782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628456b76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Halidhani,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03ce841164905" /><Relationship Type="http://schemas.openxmlformats.org/officeDocument/2006/relationships/numbering" Target="/word/numbering.xml" Id="R5434a7cc9e5b4429" /><Relationship Type="http://schemas.openxmlformats.org/officeDocument/2006/relationships/settings" Target="/word/settings.xml" Id="R3b7014eca2f741e9" /><Relationship Type="http://schemas.openxmlformats.org/officeDocument/2006/relationships/image" Target="/word/media/70f4f2c2-4bdd-4d6d-bfb9-b24c08e0f598.png" Id="R30c628456b7647ec" /></Relationships>
</file>