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2380a97c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78283dd1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Haludbihar,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36de42a1c4091" /><Relationship Type="http://schemas.openxmlformats.org/officeDocument/2006/relationships/numbering" Target="/word/numbering.xml" Id="Rac37d7b45dbf4465" /><Relationship Type="http://schemas.openxmlformats.org/officeDocument/2006/relationships/settings" Target="/word/settings.xml" Id="Rdecd0d906c0b42df" /><Relationship Type="http://schemas.openxmlformats.org/officeDocument/2006/relationships/image" Target="/word/media/5788579c-473d-4611-8024-6db36edad5fc.png" Id="Raf6678283dd14986" /></Relationships>
</file>