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e81a2ac8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b556b428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Hamchhadi,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fc22e014b4913" /><Relationship Type="http://schemas.openxmlformats.org/officeDocument/2006/relationships/numbering" Target="/word/numbering.xml" Id="Rb7ea209355c641d2" /><Relationship Type="http://schemas.openxmlformats.org/officeDocument/2006/relationships/settings" Target="/word/settings.xml" Id="R960706bbb76549e2" /><Relationship Type="http://schemas.openxmlformats.org/officeDocument/2006/relationships/image" Target="/word/media/d3915407-53d1-4845-9459-d1250db52b62.png" Id="Rc215b556b42844fc" /></Relationships>
</file>