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b3edebd6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2608e2bb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52d21c06049af" /><Relationship Type="http://schemas.openxmlformats.org/officeDocument/2006/relationships/numbering" Target="/word/numbering.xml" Id="Rd976d7f64c7e41e4" /><Relationship Type="http://schemas.openxmlformats.org/officeDocument/2006/relationships/settings" Target="/word/settings.xml" Id="R58c59834fcc94a90" /><Relationship Type="http://schemas.openxmlformats.org/officeDocument/2006/relationships/image" Target="/word/media/0082f743-a57a-4849-ace7-1bdbd8cef7a5.png" Id="R9f552608e2bb4ee5" /></Relationships>
</file>