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a3a333809444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f9a5fc98af48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596c673dd14b4b" /><Relationship Type="http://schemas.openxmlformats.org/officeDocument/2006/relationships/numbering" Target="/word/numbering.xml" Id="Rabaa5e46dba14998" /><Relationship Type="http://schemas.openxmlformats.org/officeDocument/2006/relationships/settings" Target="/word/settings.xml" Id="Ra3407ae7d9e14040" /><Relationship Type="http://schemas.openxmlformats.org/officeDocument/2006/relationships/image" Target="/word/media/2fbd0ac3-00bc-4f2d-8469-b1447b7da2d9.png" Id="Rc3f9a5fc98af4824" /></Relationships>
</file>