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91fd02e7f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14d9a0ece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0e98789a64038" /><Relationship Type="http://schemas.openxmlformats.org/officeDocument/2006/relationships/numbering" Target="/word/numbering.xml" Id="Rf5144dcc54884cd3" /><Relationship Type="http://schemas.openxmlformats.org/officeDocument/2006/relationships/settings" Target="/word/settings.xml" Id="Rcb9c5c2ccce84d6f" /><Relationship Type="http://schemas.openxmlformats.org/officeDocument/2006/relationships/image" Target="/word/media/6e40a41f-8cdf-4cc9-af13-c3e069d9ac2d.png" Id="R54d14d9a0ece44dc" /></Relationships>
</file>