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ff90c56f7842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0e8ab9957f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Helkunda,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34cacf499461c" /><Relationship Type="http://schemas.openxmlformats.org/officeDocument/2006/relationships/numbering" Target="/word/numbering.xml" Id="Rcc4f332c31af42ad" /><Relationship Type="http://schemas.openxmlformats.org/officeDocument/2006/relationships/settings" Target="/word/settings.xml" Id="R5c1bd7d0e9ca4858" /><Relationship Type="http://schemas.openxmlformats.org/officeDocument/2006/relationships/image" Target="/word/media/53840b54-5930-4d04-8720-a5754f78a5e1.png" Id="Rbd0e8ab9957f4332" /></Relationships>
</file>