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a64d06d9424c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69e38df8fc44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Hiedapara,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de63f77db54edd" /><Relationship Type="http://schemas.openxmlformats.org/officeDocument/2006/relationships/numbering" Target="/word/numbering.xml" Id="Rfac734bc91c44102" /><Relationship Type="http://schemas.openxmlformats.org/officeDocument/2006/relationships/settings" Target="/word/settings.xml" Id="R0c3cbb0c05a94262" /><Relationship Type="http://schemas.openxmlformats.org/officeDocument/2006/relationships/image" Target="/word/media/f3b0604d-2409-415a-a5f1-400f34e719fd.png" Id="R4569e38df8fc44e4" /></Relationships>
</file>