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9aa3b16fe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28bedcc44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Hogaldanga Hridaypur,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f901d9ffd4d4e" /><Relationship Type="http://schemas.openxmlformats.org/officeDocument/2006/relationships/numbering" Target="/word/numbering.xml" Id="Ra4580c326fbd4bc4" /><Relationship Type="http://schemas.openxmlformats.org/officeDocument/2006/relationships/settings" Target="/word/settings.xml" Id="Rd8b50e7972f543b4" /><Relationship Type="http://schemas.openxmlformats.org/officeDocument/2006/relationships/image" Target="/word/media/2aec0f1b-b500-4e7f-b8c1-ad753e96d149.png" Id="Rd1f28bedcc444df3" /></Relationships>
</file>