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e7305060d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3ece13286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Hogiapati,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0fb6d88784de7" /><Relationship Type="http://schemas.openxmlformats.org/officeDocument/2006/relationships/numbering" Target="/word/numbering.xml" Id="Ra4178bea6da141ab" /><Relationship Type="http://schemas.openxmlformats.org/officeDocument/2006/relationships/settings" Target="/word/settings.xml" Id="Rdda0ba10130147c2" /><Relationship Type="http://schemas.openxmlformats.org/officeDocument/2006/relationships/image" Target="/word/media/e6d36a1a-a16c-44ee-be24-155f3c2fa19e.png" Id="R4023ece13286403d" /></Relationships>
</file>