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109bda3a4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155fd416f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Hujuripara,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f666263c943ab" /><Relationship Type="http://schemas.openxmlformats.org/officeDocument/2006/relationships/numbering" Target="/word/numbering.xml" Id="Re5ff53678ce1400d" /><Relationship Type="http://schemas.openxmlformats.org/officeDocument/2006/relationships/settings" Target="/word/settings.xml" Id="Rddd0cb024e9641b1" /><Relationship Type="http://schemas.openxmlformats.org/officeDocument/2006/relationships/image" Target="/word/media/69e641a9-a8f4-4fc6-bbe2-a7ba1396f93e.png" Id="R911155fd416f422f" /></Relationships>
</file>