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6b63c1985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20ee13b23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Humaipur,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823fb091840c8" /><Relationship Type="http://schemas.openxmlformats.org/officeDocument/2006/relationships/numbering" Target="/word/numbering.xml" Id="R05351c8993a04636" /><Relationship Type="http://schemas.openxmlformats.org/officeDocument/2006/relationships/settings" Target="/word/settings.xml" Id="R8fdfdc63c07a4c6f" /><Relationship Type="http://schemas.openxmlformats.org/officeDocument/2006/relationships/image" Target="/word/media/85e9da13-a1e6-4678-91df-f71e347a31ad.png" Id="Rfdd20ee13b234902" /></Relationships>
</file>