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237f6b6d2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c33d9649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98738cf834a57" /><Relationship Type="http://schemas.openxmlformats.org/officeDocument/2006/relationships/numbering" Target="/word/numbering.xml" Id="Rffb0b594d3e740ef" /><Relationship Type="http://schemas.openxmlformats.org/officeDocument/2006/relationships/settings" Target="/word/settings.xml" Id="Rd5e72c7973284418" /><Relationship Type="http://schemas.openxmlformats.org/officeDocument/2006/relationships/image" Target="/word/media/77e2bdc7-1f19-4a8e-bfad-1c0a9cbca246.png" Id="R7662c33d96494775" /></Relationships>
</file>