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754004c59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99afa63ea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45e417b0942d7" /><Relationship Type="http://schemas.openxmlformats.org/officeDocument/2006/relationships/numbering" Target="/word/numbering.xml" Id="R788d4498fff44d5a" /><Relationship Type="http://schemas.openxmlformats.org/officeDocument/2006/relationships/settings" Target="/word/settings.xml" Id="Rc56cd92101e14b36" /><Relationship Type="http://schemas.openxmlformats.org/officeDocument/2006/relationships/image" Target="/word/media/3fa88ce0-5da4-455f-9339-d8c5c12e7125.png" Id="Rdc299afa63ea4b96" /></Relationships>
</file>