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f1f92ca6a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79d952362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6d6c37374436e" /><Relationship Type="http://schemas.openxmlformats.org/officeDocument/2006/relationships/numbering" Target="/word/numbering.xml" Id="Rb0d5387b8cb84eaa" /><Relationship Type="http://schemas.openxmlformats.org/officeDocument/2006/relationships/settings" Target="/word/settings.xml" Id="Ra797d5ed0ce846cc" /><Relationship Type="http://schemas.openxmlformats.org/officeDocument/2006/relationships/image" Target="/word/media/fcf7b22d-944a-4dac-a2e7-a5e92d8492e8.png" Id="R9be79d9523624336" /></Relationships>
</file>