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f1616ad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2f9a8d4e3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Indrasaguna,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f237ee9844166" /><Relationship Type="http://schemas.openxmlformats.org/officeDocument/2006/relationships/numbering" Target="/word/numbering.xml" Id="Ra9111b872576460e" /><Relationship Type="http://schemas.openxmlformats.org/officeDocument/2006/relationships/settings" Target="/word/settings.xml" Id="Red11f3fe1fb94c15" /><Relationship Type="http://schemas.openxmlformats.org/officeDocument/2006/relationships/image" Target="/word/media/2d057bf3-5a08-4679-9bcc-539713a1899e.png" Id="R74d2f9a8d4e346ae" /></Relationships>
</file>