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a390dfc6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4e89d9b09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Iqbalpur,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df9f1bc5a40bf" /><Relationship Type="http://schemas.openxmlformats.org/officeDocument/2006/relationships/numbering" Target="/word/numbering.xml" Id="R8e6058dd02b84023" /><Relationship Type="http://schemas.openxmlformats.org/officeDocument/2006/relationships/settings" Target="/word/settings.xml" Id="Rd06973cadce248c4" /><Relationship Type="http://schemas.openxmlformats.org/officeDocument/2006/relationships/image" Target="/word/media/ce60802f-aedb-42bc-b71c-2afdadf02b77.png" Id="Rd914e89d9b0940d3" /></Relationships>
</file>