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85e5620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15a9e10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1f59d93c047e5" /><Relationship Type="http://schemas.openxmlformats.org/officeDocument/2006/relationships/numbering" Target="/word/numbering.xml" Id="Rebea3dc7268743c6" /><Relationship Type="http://schemas.openxmlformats.org/officeDocument/2006/relationships/settings" Target="/word/settings.xml" Id="R7971691604294d79" /><Relationship Type="http://schemas.openxmlformats.org/officeDocument/2006/relationships/image" Target="/word/media/3e30622f-ade9-469e-b0c8-1db0c0b92cd9.png" Id="Recb915a9e10643fb" /></Relationships>
</file>