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5d2891808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ab2090ecf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Iswarpur Gobindanagar,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15accc37c4ba4" /><Relationship Type="http://schemas.openxmlformats.org/officeDocument/2006/relationships/numbering" Target="/word/numbering.xml" Id="R5c45a0e6c53a41fb" /><Relationship Type="http://schemas.openxmlformats.org/officeDocument/2006/relationships/settings" Target="/word/settings.xml" Id="R657d58b490ab4811" /><Relationship Type="http://schemas.openxmlformats.org/officeDocument/2006/relationships/image" Target="/word/media/6bc46394-a20b-4224-9393-2ddabbfe970b.png" Id="R498ab2090ecf4536" /></Relationships>
</file>