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daaad7df244c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2f6251835748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Jafarabad,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195dbd228e4a49" /><Relationship Type="http://schemas.openxmlformats.org/officeDocument/2006/relationships/numbering" Target="/word/numbering.xml" Id="Rb45071b28bd54eaf" /><Relationship Type="http://schemas.openxmlformats.org/officeDocument/2006/relationships/settings" Target="/word/settings.xml" Id="Rb4cedf6bfbb744d1" /><Relationship Type="http://schemas.openxmlformats.org/officeDocument/2006/relationships/image" Target="/word/media/48f1ef27-c397-4745-8386-cfb1b1d3b39a.png" Id="Rc42f625183574860" /></Relationships>
</file>