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6e0b37dbc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4f4e81630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98fe98274cf8" /><Relationship Type="http://schemas.openxmlformats.org/officeDocument/2006/relationships/numbering" Target="/word/numbering.xml" Id="R1a004ca3287d408e" /><Relationship Type="http://schemas.openxmlformats.org/officeDocument/2006/relationships/settings" Target="/word/settings.xml" Id="R53b6a4e1b35f408a" /><Relationship Type="http://schemas.openxmlformats.org/officeDocument/2006/relationships/image" Target="/word/media/407b8e19-c43a-4c84-810c-7182deb549d0.png" Id="Raf54f4e816304d2e" /></Relationships>
</file>