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67c3f4b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c5282c81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ec3cea6e4654" /><Relationship Type="http://schemas.openxmlformats.org/officeDocument/2006/relationships/numbering" Target="/word/numbering.xml" Id="R1defaa210d504ace" /><Relationship Type="http://schemas.openxmlformats.org/officeDocument/2006/relationships/settings" Target="/word/settings.xml" Id="R549242a4e128434c" /><Relationship Type="http://schemas.openxmlformats.org/officeDocument/2006/relationships/image" Target="/word/media/5dadb4d0-28b6-4d94-be7b-902e7185cbb2.png" Id="Ra0e8c5282c814b2c" /></Relationships>
</file>