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8fa33f87c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478e5b4b3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Jaluapara,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17b6e60f04aca" /><Relationship Type="http://schemas.openxmlformats.org/officeDocument/2006/relationships/numbering" Target="/word/numbering.xml" Id="R6d7ed280a16841e0" /><Relationship Type="http://schemas.openxmlformats.org/officeDocument/2006/relationships/settings" Target="/word/settings.xml" Id="Rc7af478274d94f16" /><Relationship Type="http://schemas.openxmlformats.org/officeDocument/2006/relationships/image" Target="/word/media/5ee058ed-e01f-4b11-983b-32b6af44dda9.png" Id="R308478e5b4b34ec2" /></Relationships>
</file>