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ff7dbdafa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7a7dce1b8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Jandirkanda,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be3c76d3149a9" /><Relationship Type="http://schemas.openxmlformats.org/officeDocument/2006/relationships/numbering" Target="/word/numbering.xml" Id="R25be7fa9465e4e76" /><Relationship Type="http://schemas.openxmlformats.org/officeDocument/2006/relationships/settings" Target="/word/settings.xml" Id="Rbf9634a740dd4f96" /><Relationship Type="http://schemas.openxmlformats.org/officeDocument/2006/relationships/image" Target="/word/media/92e37df4-2eea-4e6d-b6d4-10ac5d348559.png" Id="Rd0f7a7dce1b84573" /></Relationships>
</file>