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6f493322d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ce17fedf7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84cfe021642c8" /><Relationship Type="http://schemas.openxmlformats.org/officeDocument/2006/relationships/numbering" Target="/word/numbering.xml" Id="R32e1d8ae6c4040f0" /><Relationship Type="http://schemas.openxmlformats.org/officeDocument/2006/relationships/settings" Target="/word/settings.xml" Id="Ra8d06bacf6f44202" /><Relationship Type="http://schemas.openxmlformats.org/officeDocument/2006/relationships/image" Target="/word/media/25e9c40d-c7c7-4418-a422-e8aca727b418.png" Id="R80ace17fedf7476a" /></Relationships>
</file>