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85b1e90b8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dc5e633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Jaoani,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7eca4f95d41bb" /><Relationship Type="http://schemas.openxmlformats.org/officeDocument/2006/relationships/numbering" Target="/word/numbering.xml" Id="Rafaf24351602419b" /><Relationship Type="http://schemas.openxmlformats.org/officeDocument/2006/relationships/settings" Target="/word/settings.xml" Id="R448e46a069f4416b" /><Relationship Type="http://schemas.openxmlformats.org/officeDocument/2006/relationships/image" Target="/word/media/46fe0229-5371-4ce6-93b6-f12d138492be.png" Id="Raf24dc5e633645fd" /></Relationships>
</file>