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1f9dd1e11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f1ae36835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Jaospara,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eeb14b898436b" /><Relationship Type="http://schemas.openxmlformats.org/officeDocument/2006/relationships/numbering" Target="/word/numbering.xml" Id="R6156f1c9afc14334" /><Relationship Type="http://schemas.openxmlformats.org/officeDocument/2006/relationships/settings" Target="/word/settings.xml" Id="Rce7d3288053742e8" /><Relationship Type="http://schemas.openxmlformats.org/officeDocument/2006/relationships/image" Target="/word/media/6245a2f7-d084-4fee-8490-3e30e6b6da2d.png" Id="R1eaf1ae36835420d" /></Relationships>
</file>