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a01bb7c28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8d37692f1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35b45a6f4859" /><Relationship Type="http://schemas.openxmlformats.org/officeDocument/2006/relationships/numbering" Target="/word/numbering.xml" Id="R7e714d2c1e2c4037" /><Relationship Type="http://schemas.openxmlformats.org/officeDocument/2006/relationships/settings" Target="/word/settings.xml" Id="R58047977e1e1452e" /><Relationship Type="http://schemas.openxmlformats.org/officeDocument/2006/relationships/image" Target="/word/media/c226268d-8a93-4b1b-bd35-be61a415d32f.png" Id="R5948d37692f14c06" /></Relationships>
</file>