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f2c7b6158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e22993ce0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072ffceca4854" /><Relationship Type="http://schemas.openxmlformats.org/officeDocument/2006/relationships/numbering" Target="/word/numbering.xml" Id="Rc72711303d1b4958" /><Relationship Type="http://schemas.openxmlformats.org/officeDocument/2006/relationships/settings" Target="/word/settings.xml" Id="R60017225e2ef4ec2" /><Relationship Type="http://schemas.openxmlformats.org/officeDocument/2006/relationships/image" Target="/word/media/ee6a4b2a-d575-4a32-89f4-983673c30866.png" Id="R09ee22993ce04152" /></Relationships>
</file>