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6d684be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11fcf6e3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Jhauail,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4e6d8e8f4994" /><Relationship Type="http://schemas.openxmlformats.org/officeDocument/2006/relationships/numbering" Target="/word/numbering.xml" Id="R77619b5ebda741c8" /><Relationship Type="http://schemas.openxmlformats.org/officeDocument/2006/relationships/settings" Target="/word/settings.xml" Id="R0431a5e93774483f" /><Relationship Type="http://schemas.openxmlformats.org/officeDocument/2006/relationships/image" Target="/word/media/aa54cdb8-62ef-4da4-95b8-9df735785a5a.png" Id="R0ff11fcf6e3949df" /></Relationships>
</file>