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f533e732e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2f14649d0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c3191ed3f49c6" /><Relationship Type="http://schemas.openxmlformats.org/officeDocument/2006/relationships/numbering" Target="/word/numbering.xml" Id="R8fef172ee1b04d50" /><Relationship Type="http://schemas.openxmlformats.org/officeDocument/2006/relationships/settings" Target="/word/settings.xml" Id="R72633741acf440eb" /><Relationship Type="http://schemas.openxmlformats.org/officeDocument/2006/relationships/image" Target="/word/media/f29c929f-35c4-44ae-9e15-b2eee0f9b870.png" Id="R9592f14649d041c7" /></Relationships>
</file>