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f4ae04e1f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acc3557bf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Jiran Nagarpar,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eb911443044be" /><Relationship Type="http://schemas.openxmlformats.org/officeDocument/2006/relationships/numbering" Target="/word/numbering.xml" Id="Rad094e97cc794667" /><Relationship Type="http://schemas.openxmlformats.org/officeDocument/2006/relationships/settings" Target="/word/settings.xml" Id="R3f95444682e3472e" /><Relationship Type="http://schemas.openxmlformats.org/officeDocument/2006/relationships/image" Target="/word/media/86065641-a373-41d8-a218-f205c14e7d08.png" Id="R3adacc3557bf45dd" /></Relationships>
</file>