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8a6f57ef0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3ebe37a19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30ec029914100" /><Relationship Type="http://schemas.openxmlformats.org/officeDocument/2006/relationships/numbering" Target="/word/numbering.xml" Id="R57be7a8a6e2e456f" /><Relationship Type="http://schemas.openxmlformats.org/officeDocument/2006/relationships/settings" Target="/word/settings.xml" Id="R3ed1910cc6104720" /><Relationship Type="http://schemas.openxmlformats.org/officeDocument/2006/relationships/image" Target="/word/media/74bb8e78-3e91-42db-a37b-ab66526a63fa.png" Id="Rd243ebe37a1946b8" /></Relationships>
</file>