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c450f6eae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4693fcf4a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9263febee4d00" /><Relationship Type="http://schemas.openxmlformats.org/officeDocument/2006/relationships/numbering" Target="/word/numbering.xml" Id="Rfcdfde2d660a4138" /><Relationship Type="http://schemas.openxmlformats.org/officeDocument/2006/relationships/settings" Target="/word/settings.xml" Id="R07d40b6e8c174a11" /><Relationship Type="http://schemas.openxmlformats.org/officeDocument/2006/relationships/image" Target="/word/media/7badb311-73f1-45a2-a0bd-22c55a8065e8.png" Id="Rd5e4693fcf4a4529" /></Relationships>
</file>