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95e080f0d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f50faa4ae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83fd7908a4cac" /><Relationship Type="http://schemas.openxmlformats.org/officeDocument/2006/relationships/numbering" Target="/word/numbering.xml" Id="R2b1b253a31be49b3" /><Relationship Type="http://schemas.openxmlformats.org/officeDocument/2006/relationships/settings" Target="/word/settings.xml" Id="R79eb8a9f4c6b471c" /><Relationship Type="http://schemas.openxmlformats.org/officeDocument/2006/relationships/image" Target="/word/media/d732e02c-89cd-4ef2-9d2f-849608bddb86.png" Id="Rfecf50faa4ae46fd" /></Relationships>
</file>