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23bb09f4d45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6c0fc7cafe4e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Kahatagacha,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840f213f1d447a" /><Relationship Type="http://schemas.openxmlformats.org/officeDocument/2006/relationships/numbering" Target="/word/numbering.xml" Id="Rf2fa92fd907d407c" /><Relationship Type="http://schemas.openxmlformats.org/officeDocument/2006/relationships/settings" Target="/word/settings.xml" Id="R6b3feccb9461454e" /><Relationship Type="http://schemas.openxmlformats.org/officeDocument/2006/relationships/image" Target="/word/media/7c7977e3-cd77-4af1-9fe1-6c546b286118.png" Id="Re06c0fc7cafe4e59" /></Relationships>
</file>