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0bffe4e1e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8286cddcb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Kaia Chhitibunia,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c5c9e7de248fa" /><Relationship Type="http://schemas.openxmlformats.org/officeDocument/2006/relationships/numbering" Target="/word/numbering.xml" Id="R18b3d9f492ba4fb3" /><Relationship Type="http://schemas.openxmlformats.org/officeDocument/2006/relationships/settings" Target="/word/settings.xml" Id="R1ab3eb8d1fed4d05" /><Relationship Type="http://schemas.openxmlformats.org/officeDocument/2006/relationships/image" Target="/word/media/05842f71-e245-4846-b672-a5afc48aa474.png" Id="R86a8286cddcb4274" /></Relationships>
</file>