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76bef99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9ccd48f0a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79e5c27604f91" /><Relationship Type="http://schemas.openxmlformats.org/officeDocument/2006/relationships/numbering" Target="/word/numbering.xml" Id="R0f8680b40aa2400d" /><Relationship Type="http://schemas.openxmlformats.org/officeDocument/2006/relationships/settings" Target="/word/settings.xml" Id="R069a73ac52ab49c8" /><Relationship Type="http://schemas.openxmlformats.org/officeDocument/2006/relationships/image" Target="/word/media/1aba9b26-d3b1-4c18-ad89-77ba506360ae.png" Id="R6c29ccd48f0a4736" /></Relationships>
</file>