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3c003b71e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4f95c22aa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Kailong,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62a76e82341f1" /><Relationship Type="http://schemas.openxmlformats.org/officeDocument/2006/relationships/numbering" Target="/word/numbering.xml" Id="R1f059fc380ff4a15" /><Relationship Type="http://schemas.openxmlformats.org/officeDocument/2006/relationships/settings" Target="/word/settings.xml" Id="R154b2b6d36cb46f3" /><Relationship Type="http://schemas.openxmlformats.org/officeDocument/2006/relationships/image" Target="/word/media/6d777787-1120-46b8-9e71-2ca8b3eefb5e.png" Id="Rd054f95c22aa49c6" /></Relationships>
</file>