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6c98a5e09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1cae5f19e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Kajalkot,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577679644d5e" /><Relationship Type="http://schemas.openxmlformats.org/officeDocument/2006/relationships/numbering" Target="/word/numbering.xml" Id="R10a9f078cc234a74" /><Relationship Type="http://schemas.openxmlformats.org/officeDocument/2006/relationships/settings" Target="/word/settings.xml" Id="R2430c1b072b64ff2" /><Relationship Type="http://schemas.openxmlformats.org/officeDocument/2006/relationships/image" Target="/word/media/0f0fc3c1-8541-4e3c-80ea-13e811fdb742.png" Id="R5a01cae5f19e4cac" /></Relationships>
</file>