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33a5ce262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ef49656a5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Kalagaonhia,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7b68c16874578" /><Relationship Type="http://schemas.openxmlformats.org/officeDocument/2006/relationships/numbering" Target="/word/numbering.xml" Id="Rf0a0e623e8034593" /><Relationship Type="http://schemas.openxmlformats.org/officeDocument/2006/relationships/settings" Target="/word/settings.xml" Id="Rb366c1b4d2b14d47" /><Relationship Type="http://schemas.openxmlformats.org/officeDocument/2006/relationships/image" Target="/word/media/5307752b-edb2-402d-8548-dca46f7c4d4c.png" Id="R129ef49656a5431c" /></Relationships>
</file>