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e1571bafae40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b06cc726554a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Kalamegha,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9f6f932cbe4200" /><Relationship Type="http://schemas.openxmlformats.org/officeDocument/2006/relationships/numbering" Target="/word/numbering.xml" Id="Rc31ec475978b41b9" /><Relationship Type="http://schemas.openxmlformats.org/officeDocument/2006/relationships/settings" Target="/word/settings.xml" Id="R39feb71d2a22437e" /><Relationship Type="http://schemas.openxmlformats.org/officeDocument/2006/relationships/image" Target="/word/media/9499dde7-f5be-4386-b383-3fde8e2cc0b3.png" Id="Ra0b06cc726554aa6" /></Relationships>
</file>