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a175fe70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e081849e9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1019eba464bb1" /><Relationship Type="http://schemas.openxmlformats.org/officeDocument/2006/relationships/numbering" Target="/word/numbering.xml" Id="R35bd332a9e904e5f" /><Relationship Type="http://schemas.openxmlformats.org/officeDocument/2006/relationships/settings" Target="/word/settings.xml" Id="Rb75fbaa5ed464682" /><Relationship Type="http://schemas.openxmlformats.org/officeDocument/2006/relationships/image" Target="/word/media/ebc2f96c-1d71-46f6-9ef8-e23c9fd149e0.png" Id="R567e081849e947ee" /></Relationships>
</file>